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3" w:rsidRPr="00054810" w:rsidRDefault="0027040C">
      <w:pPr>
        <w:rPr>
          <w:color w:val="00B050"/>
          <w:sz w:val="72"/>
          <w:szCs w:val="72"/>
        </w:rPr>
      </w:pPr>
      <w:r w:rsidRPr="00054810">
        <w:rPr>
          <w:color w:val="00B050"/>
          <w:sz w:val="72"/>
          <w:szCs w:val="72"/>
        </w:rPr>
        <w:t>L’échauffement</w:t>
      </w:r>
      <w:r w:rsidR="00054810" w:rsidRPr="00054810">
        <w:rPr>
          <w:color w:val="00B050"/>
          <w:sz w:val="72"/>
          <w:szCs w:val="72"/>
        </w:rPr>
        <w:t xml:space="preserve"> </w:t>
      </w:r>
      <w:r w:rsidRPr="00054810">
        <w:rPr>
          <w:color w:val="00B050"/>
          <w:sz w:val="72"/>
          <w:szCs w:val="72"/>
        </w:rPr>
        <w:t>d’avant</w:t>
      </w:r>
      <w:r w:rsidR="00054810" w:rsidRPr="00054810">
        <w:rPr>
          <w:color w:val="00B050"/>
          <w:sz w:val="72"/>
          <w:szCs w:val="72"/>
        </w:rPr>
        <w:t xml:space="preserve"> </w:t>
      </w:r>
      <w:r w:rsidRPr="00054810">
        <w:rPr>
          <w:color w:val="00B050"/>
          <w:sz w:val="72"/>
          <w:szCs w:val="72"/>
        </w:rPr>
        <w:t>match</w:t>
      </w:r>
    </w:p>
    <w:p w:rsidR="0027040C" w:rsidRPr="00054810" w:rsidRDefault="0027040C">
      <w:pPr>
        <w:rPr>
          <w:sz w:val="28"/>
          <w:szCs w:val="28"/>
        </w:rPr>
      </w:pPr>
      <w:r w:rsidRPr="00054810">
        <w:rPr>
          <w:sz w:val="28"/>
          <w:szCs w:val="28"/>
        </w:rPr>
        <w:t>Durée de 4 à 6 minutes </w:t>
      </w:r>
      <w:r w:rsidR="006655EA" w:rsidRPr="00054810">
        <w:rPr>
          <w:sz w:val="28"/>
          <w:szCs w:val="28"/>
        </w:rPr>
        <w:t>: TORO PROPRIOCEPTIF</w:t>
      </w:r>
    </w:p>
    <w:p w:rsidR="0027040C" w:rsidRPr="00054810" w:rsidRDefault="0027040C">
      <w:pPr>
        <w:rPr>
          <w:sz w:val="28"/>
          <w:szCs w:val="28"/>
        </w:rPr>
      </w:pPr>
      <w:r w:rsidRPr="00054810">
        <w:rPr>
          <w:sz w:val="28"/>
          <w:szCs w:val="28"/>
        </w:rPr>
        <w:t xml:space="preserve">• </w:t>
      </w:r>
      <w:r w:rsidRPr="00054810">
        <w:rPr>
          <w:sz w:val="28"/>
          <w:szCs w:val="28"/>
          <w:u w:val="single"/>
        </w:rPr>
        <w:t>Proprioception</w:t>
      </w:r>
      <w:r w:rsidRPr="00054810">
        <w:rPr>
          <w:sz w:val="28"/>
          <w:szCs w:val="28"/>
        </w:rPr>
        <w:t xml:space="preserve"> : dans cette phase les joueurs sont confrontés à des jeux d’équilibre. Ceci permet d’augmenter progressivement l’activité musculaire et d’effectuer un travail préventif pour les articulations. </w:t>
      </w:r>
    </w:p>
    <w:p w:rsidR="0027040C" w:rsidRPr="00054810" w:rsidRDefault="0027040C" w:rsidP="0027040C">
      <w:pPr>
        <w:rPr>
          <w:sz w:val="28"/>
          <w:szCs w:val="28"/>
        </w:rPr>
      </w:pPr>
      <w:r w:rsidRPr="00054810">
        <w:rPr>
          <w:sz w:val="28"/>
          <w:szCs w:val="28"/>
        </w:rPr>
        <w:t>Durée de 5 à 7 minutes :</w:t>
      </w:r>
      <w:r w:rsidR="006655EA" w:rsidRPr="00054810">
        <w:rPr>
          <w:sz w:val="28"/>
          <w:szCs w:val="28"/>
        </w:rPr>
        <w:t xml:space="preserve">   COURSES AVEC CHANGEMENTS DE DIRECTION</w:t>
      </w:r>
      <w:r w:rsidR="00983FCA" w:rsidRPr="00054810">
        <w:rPr>
          <w:sz w:val="28"/>
          <w:szCs w:val="28"/>
        </w:rPr>
        <w:t>S</w:t>
      </w:r>
    </w:p>
    <w:p w:rsidR="0027040C" w:rsidRPr="00054810" w:rsidRDefault="0027040C">
      <w:pPr>
        <w:rPr>
          <w:sz w:val="28"/>
          <w:szCs w:val="28"/>
        </w:rPr>
      </w:pPr>
      <w:r w:rsidRPr="00054810">
        <w:rPr>
          <w:sz w:val="28"/>
          <w:szCs w:val="28"/>
        </w:rPr>
        <w:t xml:space="preserve">• </w:t>
      </w:r>
      <w:r w:rsidRPr="00054810">
        <w:rPr>
          <w:sz w:val="28"/>
          <w:szCs w:val="28"/>
          <w:u w:val="single"/>
        </w:rPr>
        <w:t xml:space="preserve">Dynamisation générale </w:t>
      </w:r>
      <w:r w:rsidRPr="00054810">
        <w:rPr>
          <w:sz w:val="28"/>
          <w:szCs w:val="28"/>
        </w:rPr>
        <w:t xml:space="preserve">: dans cette phase les joueurs travailleront leur motricité (générale et spécifique) au travers de jeux nécessitant des courses d’intensité variable avec des changements de direction. </w:t>
      </w:r>
    </w:p>
    <w:p w:rsidR="0027040C" w:rsidRPr="00054810" w:rsidRDefault="0027040C" w:rsidP="0027040C">
      <w:pPr>
        <w:rPr>
          <w:sz w:val="28"/>
          <w:szCs w:val="28"/>
        </w:rPr>
      </w:pPr>
      <w:r w:rsidRPr="00054810">
        <w:rPr>
          <w:sz w:val="28"/>
          <w:szCs w:val="28"/>
        </w:rPr>
        <w:t>Durée de 5 à 7 minutes :</w:t>
      </w:r>
      <w:r w:rsidR="006655EA" w:rsidRPr="00054810">
        <w:rPr>
          <w:sz w:val="28"/>
          <w:szCs w:val="28"/>
        </w:rPr>
        <w:t xml:space="preserve">   DUEL TIREUR GARDIEN</w:t>
      </w:r>
    </w:p>
    <w:p w:rsidR="0027040C" w:rsidRPr="00054810" w:rsidRDefault="0027040C">
      <w:pPr>
        <w:rPr>
          <w:sz w:val="28"/>
          <w:szCs w:val="28"/>
        </w:rPr>
      </w:pPr>
      <w:r w:rsidRPr="00054810">
        <w:rPr>
          <w:sz w:val="28"/>
          <w:szCs w:val="28"/>
        </w:rPr>
        <w:t xml:space="preserve">• </w:t>
      </w:r>
      <w:r w:rsidRPr="00054810">
        <w:rPr>
          <w:sz w:val="28"/>
          <w:szCs w:val="28"/>
          <w:u w:val="single"/>
        </w:rPr>
        <w:t>Dynamisation spécifique</w:t>
      </w:r>
      <w:r w:rsidRPr="00054810">
        <w:rPr>
          <w:sz w:val="28"/>
          <w:szCs w:val="28"/>
        </w:rPr>
        <w:t xml:space="preserve"> : dans cette phase est intégrée le duel tireur- gardien ou gardien-tireur.    Adapter les situations aux capacités de vos joueurs. La cascade de tirs pour les gardiens est peu efficace sur de jeunes publics</w:t>
      </w:r>
      <w:r w:rsidR="006655EA" w:rsidRPr="00054810">
        <w:rPr>
          <w:sz w:val="28"/>
          <w:szCs w:val="28"/>
        </w:rPr>
        <w:t>… (Car</w:t>
      </w:r>
      <w:r w:rsidRPr="00054810">
        <w:rPr>
          <w:sz w:val="28"/>
          <w:szCs w:val="28"/>
        </w:rPr>
        <w:t xml:space="preserve"> la fréquence de tir n’est pas optimale et peu de tirs sont </w:t>
      </w:r>
      <w:r w:rsidR="006655EA" w:rsidRPr="00054810">
        <w:rPr>
          <w:sz w:val="28"/>
          <w:szCs w:val="28"/>
        </w:rPr>
        <w:t>cadrés)</w:t>
      </w:r>
      <w:r w:rsidRPr="00054810">
        <w:rPr>
          <w:sz w:val="28"/>
          <w:szCs w:val="28"/>
        </w:rPr>
        <w:t xml:space="preserve">. </w:t>
      </w:r>
    </w:p>
    <w:p w:rsidR="006655EA" w:rsidRPr="00054810" w:rsidRDefault="006655EA" w:rsidP="006655EA">
      <w:pPr>
        <w:rPr>
          <w:sz w:val="28"/>
          <w:szCs w:val="28"/>
        </w:rPr>
      </w:pPr>
      <w:r w:rsidRPr="00054810">
        <w:rPr>
          <w:sz w:val="28"/>
          <w:szCs w:val="28"/>
        </w:rPr>
        <w:t>Durée de 5 à 7 minutes :   DUEL D’ARRIÈRES EN 1 CONTRE 1</w:t>
      </w:r>
    </w:p>
    <w:p w:rsidR="0027040C" w:rsidRPr="00054810" w:rsidRDefault="0027040C">
      <w:pPr>
        <w:rPr>
          <w:sz w:val="28"/>
          <w:szCs w:val="28"/>
        </w:rPr>
      </w:pPr>
      <w:r w:rsidRPr="00054810">
        <w:rPr>
          <w:sz w:val="28"/>
          <w:szCs w:val="28"/>
        </w:rPr>
        <w:t xml:space="preserve">• </w:t>
      </w:r>
      <w:r w:rsidRPr="00054810">
        <w:rPr>
          <w:sz w:val="28"/>
          <w:szCs w:val="28"/>
          <w:u w:val="single"/>
        </w:rPr>
        <w:t>Situation jouée</w:t>
      </w:r>
      <w:r w:rsidRPr="00054810">
        <w:rPr>
          <w:sz w:val="28"/>
          <w:szCs w:val="28"/>
        </w:rPr>
        <w:t xml:space="preserve"> : dans cette phase l’entraîneur met en place une situation connue des joueurs. Le but étant de les confronter à un travail très proche de ce qu’ils vont rencontrer en match, que ce soit au niveau physique ou au niveau perceptif. L’avantage est double : faire un rappel des contenus déjà abordés et offrir des répétitions supplémentaires aux joueu</w:t>
      </w:r>
      <w:r w:rsidR="006655EA" w:rsidRPr="00054810">
        <w:rPr>
          <w:sz w:val="28"/>
          <w:szCs w:val="28"/>
        </w:rPr>
        <w:t>r</w:t>
      </w:r>
      <w:r w:rsidRPr="00054810">
        <w:rPr>
          <w:sz w:val="28"/>
          <w:szCs w:val="28"/>
        </w:rPr>
        <w:t>s</w:t>
      </w:r>
      <w:r w:rsidR="006655EA" w:rsidRPr="00054810">
        <w:rPr>
          <w:sz w:val="28"/>
          <w:szCs w:val="28"/>
        </w:rPr>
        <w:t>.</w:t>
      </w:r>
    </w:p>
    <w:p w:rsidR="000A46BC" w:rsidRPr="00054810" w:rsidRDefault="000A46BC">
      <w:pPr>
        <w:rPr>
          <w:sz w:val="28"/>
          <w:szCs w:val="28"/>
        </w:rPr>
      </w:pPr>
    </w:p>
    <w:p w:rsidR="000A46BC" w:rsidRPr="00054810" w:rsidRDefault="000A46BC">
      <w:pPr>
        <w:rPr>
          <w:sz w:val="48"/>
          <w:szCs w:val="48"/>
        </w:rPr>
      </w:pPr>
      <w:r w:rsidRPr="00054810">
        <w:rPr>
          <w:sz w:val="48"/>
          <w:szCs w:val="48"/>
        </w:rPr>
        <w:t>RETOUR AUX VESTIAIRES</w:t>
      </w:r>
      <w:r w:rsidR="00054810">
        <w:rPr>
          <w:sz w:val="48"/>
          <w:szCs w:val="48"/>
        </w:rPr>
        <w:t>.</w:t>
      </w:r>
    </w:p>
    <w:p w:rsidR="00E46818" w:rsidRPr="00054810" w:rsidRDefault="00E46818">
      <w:pPr>
        <w:rPr>
          <w:sz w:val="28"/>
          <w:szCs w:val="28"/>
        </w:rPr>
      </w:pPr>
      <w:r w:rsidRPr="00054810">
        <w:rPr>
          <w:sz w:val="28"/>
          <w:szCs w:val="28"/>
        </w:rPr>
        <w:t xml:space="preserve">Durée de 5 à 7 minutes :   </w:t>
      </w:r>
    </w:p>
    <w:p w:rsidR="00642657" w:rsidRPr="00054810" w:rsidRDefault="00642657">
      <w:pPr>
        <w:rPr>
          <w:sz w:val="28"/>
          <w:szCs w:val="28"/>
        </w:rPr>
      </w:pPr>
      <w:r w:rsidRPr="00054810">
        <w:rPr>
          <w:sz w:val="28"/>
          <w:szCs w:val="28"/>
        </w:rPr>
        <w:t>Composition de l’équipe, dernières consignes</w:t>
      </w:r>
      <w:r w:rsidR="00AB0891" w:rsidRPr="00054810">
        <w:rPr>
          <w:sz w:val="28"/>
          <w:szCs w:val="28"/>
        </w:rPr>
        <w:t>,</w:t>
      </w:r>
      <w:r w:rsidRPr="00054810">
        <w:rPr>
          <w:sz w:val="28"/>
          <w:szCs w:val="28"/>
        </w:rPr>
        <w:t xml:space="preserve"> </w:t>
      </w:r>
      <w:r w:rsidR="00AB0891" w:rsidRPr="00054810">
        <w:rPr>
          <w:sz w:val="28"/>
          <w:szCs w:val="28"/>
        </w:rPr>
        <w:t>derniers</w:t>
      </w:r>
      <w:r w:rsidRPr="00054810">
        <w:rPr>
          <w:sz w:val="28"/>
          <w:szCs w:val="28"/>
        </w:rPr>
        <w:t xml:space="preserve"> messages de motivations…</w:t>
      </w:r>
    </w:p>
    <w:p w:rsidR="00AB0891" w:rsidRPr="00054810" w:rsidRDefault="00AB0891">
      <w:pPr>
        <w:rPr>
          <w:sz w:val="28"/>
          <w:szCs w:val="28"/>
        </w:rPr>
      </w:pPr>
      <w:r w:rsidRPr="00054810">
        <w:rPr>
          <w:sz w:val="28"/>
          <w:szCs w:val="28"/>
        </w:rPr>
        <w:t>Place au</w:t>
      </w:r>
      <w:r w:rsidR="00D03822" w:rsidRPr="00054810">
        <w:rPr>
          <w:sz w:val="28"/>
          <w:szCs w:val="28"/>
        </w:rPr>
        <w:t xml:space="preserve"> terrrain</w:t>
      </w:r>
      <w:r w:rsidRPr="00054810">
        <w:rPr>
          <w:sz w:val="28"/>
          <w:szCs w:val="28"/>
        </w:rPr>
        <w:t>.</w:t>
      </w:r>
    </w:p>
    <w:p w:rsidR="00983FCA" w:rsidRPr="00054810" w:rsidRDefault="00983FCA">
      <w:pPr>
        <w:rPr>
          <w:sz w:val="28"/>
          <w:szCs w:val="28"/>
        </w:rPr>
      </w:pPr>
    </w:p>
    <w:p w:rsidR="0027040C" w:rsidRPr="0027040C" w:rsidRDefault="0027040C">
      <w:pPr>
        <w:rPr>
          <w:sz w:val="72"/>
          <w:szCs w:val="72"/>
        </w:rPr>
      </w:pPr>
    </w:p>
    <w:sectPr w:rsidR="0027040C" w:rsidRPr="0027040C" w:rsidSect="0080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40C"/>
    <w:rsid w:val="00054810"/>
    <w:rsid w:val="000A46BC"/>
    <w:rsid w:val="0019633B"/>
    <w:rsid w:val="0027040C"/>
    <w:rsid w:val="00642657"/>
    <w:rsid w:val="006655EA"/>
    <w:rsid w:val="00803463"/>
    <w:rsid w:val="00983FCA"/>
    <w:rsid w:val="00AB0891"/>
    <w:rsid w:val="00B33F40"/>
    <w:rsid w:val="00CD1734"/>
    <w:rsid w:val="00D03822"/>
    <w:rsid w:val="00E46818"/>
    <w:rsid w:val="00EE5CF4"/>
    <w:rsid w:val="00F8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2018-10-26T15:39:00Z</dcterms:created>
  <dcterms:modified xsi:type="dcterms:W3CDTF">2018-10-29T09:06:00Z</dcterms:modified>
</cp:coreProperties>
</file>